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3762"/>
        <w:gridCol w:w="1632"/>
        <w:gridCol w:w="4019"/>
      </w:tblGrid>
      <w:tr w:rsidR="00603826" w:rsidRPr="00350C18" w:rsidTr="00603826">
        <w:tc>
          <w:tcPr>
            <w:tcW w:w="627" w:type="pct"/>
            <w:shd w:val="clear" w:color="auto" w:fill="FFFFFF"/>
            <w:vAlign w:val="center"/>
          </w:tcPr>
          <w:p w:rsidR="00603826" w:rsidRPr="00350C18" w:rsidRDefault="00603826" w:rsidP="00EC5004">
            <w:pPr>
              <w:pStyle w:val="a3"/>
              <w:rPr>
                <w:rFonts w:ascii="Arial" w:hAnsi="Arial" w:cs="Arial"/>
                <w:bCs/>
                <w:i/>
                <w:iCs/>
              </w:rPr>
            </w:pPr>
            <w:bookmarkStart w:id="0" w:name="OLE_LINK7"/>
            <w:bookmarkStart w:id="1" w:name="OLE_LINK8"/>
            <w:bookmarkStart w:id="2" w:name="OLE_LINK9"/>
            <w:bookmarkStart w:id="3" w:name="_Toc381372567"/>
            <w:proofErr w:type="spellStart"/>
            <w:r w:rsidRPr="00350C18">
              <w:rPr>
                <w:rFonts w:ascii="Arial" w:hAnsi="Arial" w:cs="Arial"/>
              </w:rPr>
              <w:t>Вх</w:t>
            </w:r>
            <w:proofErr w:type="spellEnd"/>
            <w:r w:rsidRPr="00350C18">
              <w:rPr>
                <w:rFonts w:ascii="Arial" w:hAnsi="Arial" w:cs="Arial"/>
              </w:rPr>
              <w:t>. №</w:t>
            </w:r>
          </w:p>
        </w:tc>
        <w:tc>
          <w:tcPr>
            <w:tcW w:w="1748" w:type="pct"/>
            <w:shd w:val="clear" w:color="auto" w:fill="FFFFFF"/>
            <w:vAlign w:val="center"/>
          </w:tcPr>
          <w:p w:rsidR="00603826" w:rsidRPr="00350C18" w:rsidRDefault="00603826" w:rsidP="00EC5004">
            <w:pPr>
              <w:pStyle w:val="a3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58" w:type="pct"/>
            <w:shd w:val="clear" w:color="auto" w:fill="FFFFFF"/>
            <w:vAlign w:val="center"/>
          </w:tcPr>
          <w:p w:rsidR="00603826" w:rsidRPr="00350C18" w:rsidRDefault="00603826" w:rsidP="00EC5004">
            <w:pPr>
              <w:pStyle w:val="a3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867" w:type="pct"/>
            <w:shd w:val="clear" w:color="auto" w:fill="FFFFFF"/>
            <w:vAlign w:val="center"/>
          </w:tcPr>
          <w:p w:rsidR="00603826" w:rsidRPr="00350C18" w:rsidRDefault="00603826" w:rsidP="00EC5004">
            <w:pPr>
              <w:pStyle w:val="a3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603826" w:rsidRPr="00350C18" w:rsidTr="00603826">
        <w:tc>
          <w:tcPr>
            <w:tcW w:w="627" w:type="pct"/>
            <w:shd w:val="clear" w:color="auto" w:fill="FFFFFF"/>
            <w:vAlign w:val="center"/>
          </w:tcPr>
          <w:p w:rsidR="00603826" w:rsidRPr="00350C18" w:rsidRDefault="00603826" w:rsidP="00EC5004">
            <w:pPr>
              <w:pStyle w:val="a3"/>
              <w:rPr>
                <w:rFonts w:ascii="Arial" w:hAnsi="Arial" w:cs="Arial"/>
                <w:bCs/>
                <w:i/>
                <w:iCs/>
              </w:rPr>
            </w:pPr>
            <w:r w:rsidRPr="00350C18">
              <w:rPr>
                <w:rFonts w:ascii="Arial" w:hAnsi="Arial" w:cs="Arial"/>
              </w:rPr>
              <w:t>Дата</w:t>
            </w:r>
          </w:p>
        </w:tc>
        <w:tc>
          <w:tcPr>
            <w:tcW w:w="1748" w:type="pct"/>
            <w:shd w:val="clear" w:color="auto" w:fill="FFFFFF"/>
            <w:vAlign w:val="center"/>
          </w:tcPr>
          <w:p w:rsidR="00603826" w:rsidRPr="00350C18" w:rsidRDefault="00603826" w:rsidP="00EC5004">
            <w:pPr>
              <w:pStyle w:val="a3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58" w:type="pct"/>
            <w:shd w:val="clear" w:color="auto" w:fill="FFFFFF"/>
            <w:vAlign w:val="center"/>
          </w:tcPr>
          <w:p w:rsidR="00603826" w:rsidRPr="00350C18" w:rsidRDefault="00603826" w:rsidP="00EC5004">
            <w:pPr>
              <w:pStyle w:val="a3"/>
              <w:rPr>
                <w:rFonts w:ascii="Arial" w:hAnsi="Arial" w:cs="Arial"/>
                <w:bCs/>
                <w:i/>
                <w:iCs/>
              </w:rPr>
            </w:pPr>
            <w:r w:rsidRPr="00350C18">
              <w:rPr>
                <w:rFonts w:ascii="Arial" w:hAnsi="Arial" w:cs="Arial"/>
              </w:rPr>
              <w:t>Дата</w:t>
            </w:r>
          </w:p>
        </w:tc>
        <w:tc>
          <w:tcPr>
            <w:tcW w:w="1867" w:type="pct"/>
            <w:shd w:val="clear" w:color="auto" w:fill="FFFFFF"/>
            <w:vAlign w:val="center"/>
          </w:tcPr>
          <w:p w:rsidR="00603826" w:rsidRPr="00350C18" w:rsidRDefault="00603826" w:rsidP="00EC5004">
            <w:pPr>
              <w:pStyle w:val="a3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603826" w:rsidRPr="00350C18" w:rsidTr="00603826">
        <w:tc>
          <w:tcPr>
            <w:tcW w:w="627" w:type="pct"/>
            <w:shd w:val="clear" w:color="auto" w:fill="FFFFFF"/>
            <w:vAlign w:val="center"/>
          </w:tcPr>
          <w:p w:rsidR="00603826" w:rsidRPr="00350C18" w:rsidRDefault="00603826" w:rsidP="00EC5004">
            <w:pPr>
              <w:pStyle w:val="a3"/>
              <w:rPr>
                <w:rFonts w:ascii="Arial" w:hAnsi="Arial" w:cs="Arial"/>
                <w:bCs/>
                <w:i/>
                <w:iCs/>
              </w:rPr>
            </w:pPr>
            <w:r w:rsidRPr="00350C18">
              <w:rPr>
                <w:rFonts w:ascii="Arial" w:hAnsi="Arial" w:cs="Arial"/>
              </w:rPr>
              <w:t>Принял</w:t>
            </w:r>
          </w:p>
        </w:tc>
        <w:tc>
          <w:tcPr>
            <w:tcW w:w="1748" w:type="pct"/>
            <w:shd w:val="clear" w:color="auto" w:fill="FFFFFF"/>
            <w:vAlign w:val="center"/>
          </w:tcPr>
          <w:p w:rsidR="00603826" w:rsidRPr="00350C18" w:rsidRDefault="00603826" w:rsidP="00EC5004">
            <w:pPr>
              <w:pStyle w:val="a3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58" w:type="pct"/>
            <w:shd w:val="clear" w:color="auto" w:fill="FFFFFF"/>
            <w:vAlign w:val="center"/>
          </w:tcPr>
          <w:p w:rsidR="00603826" w:rsidRPr="00350C18" w:rsidRDefault="00603826" w:rsidP="00EC5004">
            <w:pPr>
              <w:pStyle w:val="a3"/>
              <w:rPr>
                <w:rFonts w:ascii="Arial" w:hAnsi="Arial" w:cs="Arial"/>
                <w:bCs/>
                <w:i/>
                <w:iCs/>
              </w:rPr>
            </w:pPr>
            <w:r w:rsidRPr="00350C18">
              <w:rPr>
                <w:rFonts w:ascii="Arial" w:hAnsi="Arial" w:cs="Arial"/>
              </w:rPr>
              <w:t>Исполнил</w:t>
            </w:r>
          </w:p>
        </w:tc>
        <w:tc>
          <w:tcPr>
            <w:tcW w:w="1867" w:type="pct"/>
            <w:shd w:val="clear" w:color="auto" w:fill="FFFFFF"/>
            <w:vAlign w:val="center"/>
          </w:tcPr>
          <w:p w:rsidR="00603826" w:rsidRPr="00350C18" w:rsidRDefault="00603826" w:rsidP="00EC5004">
            <w:pPr>
              <w:pStyle w:val="a3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bookmarkEnd w:id="0"/>
    <w:bookmarkEnd w:id="1"/>
    <w:bookmarkEnd w:id="2"/>
    <w:p w:rsidR="000039E7" w:rsidRPr="00451155" w:rsidRDefault="000039E7" w:rsidP="00E86D2C">
      <w:pPr>
        <w:spacing w:before="120" w:after="40"/>
        <w:jc w:val="center"/>
        <w:rPr>
          <w:rFonts w:ascii="Arial" w:hAnsi="Arial" w:cs="Arial"/>
          <w:b/>
          <w:bCs/>
        </w:rPr>
      </w:pPr>
      <w:r w:rsidRPr="00451155">
        <w:rPr>
          <w:rFonts w:ascii="Arial" w:hAnsi="Arial" w:cs="Arial"/>
        </w:rPr>
        <w:t>Распоряжение</w:t>
      </w:r>
      <w:r w:rsidR="00BB034A" w:rsidRPr="00451155">
        <w:rPr>
          <w:rFonts w:ascii="Arial" w:hAnsi="Arial" w:cs="Arial"/>
        </w:rPr>
        <w:t xml:space="preserve"> </w:t>
      </w:r>
      <w:r w:rsidRPr="00451155">
        <w:rPr>
          <w:rFonts w:ascii="Arial" w:hAnsi="Arial" w:cs="Arial"/>
        </w:rPr>
        <w:t>на подготовку списка зарегистрированных лиц, имеющих право на получение доходов по ценным бумагам</w:t>
      </w:r>
      <w:bookmarkStart w:id="4" w:name="_GoBack"/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1220"/>
        <w:gridCol w:w="93"/>
        <w:gridCol w:w="969"/>
        <w:gridCol w:w="984"/>
        <w:gridCol w:w="1868"/>
        <w:gridCol w:w="342"/>
        <w:gridCol w:w="654"/>
        <w:gridCol w:w="2673"/>
      </w:tblGrid>
      <w:tr w:rsidR="000039E7" w:rsidRPr="000D142C" w:rsidTr="00451155">
        <w:trPr>
          <w:trHeight w:val="541"/>
        </w:trPr>
        <w:tc>
          <w:tcPr>
            <w:tcW w:w="1477" w:type="pct"/>
            <w:gridSpan w:val="2"/>
            <w:vAlign w:val="center"/>
          </w:tcPr>
          <w:p w:rsidR="000039E7" w:rsidRPr="000D142C" w:rsidRDefault="000039E7" w:rsidP="00891F05">
            <w:pPr>
              <w:autoSpaceDE w:val="0"/>
              <w:autoSpaceDN w:val="0"/>
              <w:rPr>
                <w:rFonts w:ascii="Arial" w:hAnsi="Arial" w:cs="Arial"/>
                <w:lang w:val="en-US"/>
              </w:rPr>
            </w:pPr>
            <w:r w:rsidRPr="000D142C">
              <w:rPr>
                <w:rFonts w:ascii="Arial" w:hAnsi="Arial" w:cs="Arial"/>
              </w:rPr>
              <w:t>Полное наименование эмитента</w:t>
            </w:r>
          </w:p>
        </w:tc>
        <w:tc>
          <w:tcPr>
            <w:tcW w:w="3523" w:type="pct"/>
            <w:gridSpan w:val="7"/>
            <w:vAlign w:val="center"/>
          </w:tcPr>
          <w:p w:rsidR="000039E7" w:rsidRPr="000D142C" w:rsidRDefault="000039E7" w:rsidP="00891F05">
            <w:pPr>
              <w:autoSpaceDE w:val="0"/>
              <w:autoSpaceDN w:val="0"/>
              <w:rPr>
                <w:rFonts w:ascii="Arial" w:hAnsi="Arial" w:cs="Arial"/>
                <w:lang w:val="en-US"/>
              </w:rPr>
            </w:pPr>
          </w:p>
        </w:tc>
      </w:tr>
      <w:tr w:rsidR="00DE1AF2" w:rsidRPr="000D142C" w:rsidTr="00236785">
        <w:trPr>
          <w:trHeight w:val="284"/>
        </w:trPr>
        <w:tc>
          <w:tcPr>
            <w:tcW w:w="1477" w:type="pct"/>
            <w:gridSpan w:val="2"/>
            <w:vAlign w:val="center"/>
          </w:tcPr>
          <w:p w:rsidR="00DE1AF2" w:rsidRPr="000D142C" w:rsidRDefault="00DE1AF2" w:rsidP="00891F05">
            <w:pPr>
              <w:autoSpaceDE w:val="0"/>
              <w:autoSpaceDN w:val="0"/>
              <w:rPr>
                <w:rFonts w:ascii="Arial" w:hAnsi="Arial" w:cs="Arial"/>
              </w:rPr>
            </w:pPr>
            <w:r w:rsidRPr="000D142C">
              <w:rPr>
                <w:rFonts w:ascii="Arial" w:hAnsi="Arial" w:cs="Arial"/>
              </w:rPr>
              <w:t>ОГРН</w:t>
            </w:r>
          </w:p>
        </w:tc>
        <w:tc>
          <w:tcPr>
            <w:tcW w:w="3523" w:type="pct"/>
            <w:gridSpan w:val="7"/>
            <w:vAlign w:val="center"/>
          </w:tcPr>
          <w:p w:rsidR="00DE1AF2" w:rsidRPr="000D142C" w:rsidRDefault="00DE1AF2" w:rsidP="00891F05">
            <w:pPr>
              <w:autoSpaceDE w:val="0"/>
              <w:autoSpaceDN w:val="0"/>
              <w:rPr>
                <w:rFonts w:ascii="Arial" w:hAnsi="Arial" w:cs="Arial"/>
                <w:lang w:val="en-US"/>
              </w:rPr>
            </w:pPr>
          </w:p>
        </w:tc>
      </w:tr>
      <w:tr w:rsidR="00794B1E" w:rsidRPr="000D142C" w:rsidTr="00DE1AF2">
        <w:trPr>
          <w:trHeight w:val="20"/>
        </w:trPr>
        <w:tc>
          <w:tcPr>
            <w:tcW w:w="5000" w:type="pct"/>
            <w:gridSpan w:val="9"/>
            <w:vAlign w:val="center"/>
          </w:tcPr>
          <w:p w:rsidR="00794B1E" w:rsidRPr="000D142C" w:rsidRDefault="00794B1E" w:rsidP="000D142C">
            <w:pPr>
              <w:autoSpaceDE w:val="0"/>
              <w:autoSpaceDN w:val="0"/>
              <w:spacing w:after="40"/>
              <w:rPr>
                <w:rFonts w:ascii="Arial" w:hAnsi="Arial" w:cs="Arial"/>
              </w:rPr>
            </w:pPr>
            <w:r w:rsidRPr="000D142C">
              <w:rPr>
                <w:rFonts w:ascii="Arial" w:hAnsi="Arial" w:cs="Arial"/>
              </w:rPr>
              <w:t xml:space="preserve">Решение о выплате </w:t>
            </w:r>
            <w:r w:rsidR="005B1C93" w:rsidRPr="000D142C">
              <w:rPr>
                <w:rFonts w:ascii="Arial" w:hAnsi="Arial" w:cs="Arial"/>
              </w:rPr>
              <w:t>дивидендов по размещенным акциям</w:t>
            </w:r>
            <w:r w:rsidRPr="000D142C">
              <w:rPr>
                <w:rFonts w:ascii="Arial" w:hAnsi="Arial" w:cs="Arial"/>
              </w:rPr>
              <w:t xml:space="preserve"> принято общим собранием акционеров/</w:t>
            </w:r>
            <w:r w:rsidR="000D142C">
              <w:rPr>
                <w:rFonts w:ascii="Arial" w:hAnsi="Arial" w:cs="Arial"/>
              </w:rPr>
              <w:t xml:space="preserve"> </w:t>
            </w:r>
            <w:r w:rsidRPr="000D142C">
              <w:rPr>
                <w:rFonts w:ascii="Arial" w:hAnsi="Arial" w:cs="Arial"/>
              </w:rPr>
              <w:t>единственным акционером (Протокол № _________ от ____________________)</w:t>
            </w:r>
          </w:p>
        </w:tc>
      </w:tr>
      <w:tr w:rsidR="001B70F4" w:rsidRPr="000D142C" w:rsidTr="000D142C">
        <w:trPr>
          <w:trHeight w:val="321"/>
        </w:trPr>
        <w:tc>
          <w:tcPr>
            <w:tcW w:w="3758" w:type="pct"/>
            <w:gridSpan w:val="8"/>
            <w:vAlign w:val="center"/>
          </w:tcPr>
          <w:p w:rsidR="001B70F4" w:rsidRPr="000D142C" w:rsidRDefault="001B70F4" w:rsidP="001B7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142C">
              <w:rPr>
                <w:rFonts w:ascii="Arial" w:hAnsi="Arial" w:cs="Arial"/>
                <w:lang w:eastAsia="en-US"/>
              </w:rPr>
              <w:t>Дата, на которую определяются лица, имеющие право на получение дивидендов</w:t>
            </w:r>
          </w:p>
        </w:tc>
        <w:tc>
          <w:tcPr>
            <w:tcW w:w="1242" w:type="pct"/>
            <w:vAlign w:val="center"/>
          </w:tcPr>
          <w:p w:rsidR="001B70F4" w:rsidRPr="000D142C" w:rsidRDefault="001B70F4" w:rsidP="001B70F4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451155" w:rsidRPr="000D142C" w:rsidTr="00451155">
        <w:trPr>
          <w:trHeight w:val="204"/>
        </w:trPr>
        <w:tc>
          <w:tcPr>
            <w:tcW w:w="1970" w:type="pct"/>
            <w:gridSpan w:val="4"/>
            <w:vMerge w:val="restart"/>
            <w:vAlign w:val="center"/>
          </w:tcPr>
          <w:p w:rsidR="00451155" w:rsidRPr="000D142C" w:rsidRDefault="00451155" w:rsidP="001B7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Дивиденды выплачиваются по результатам  </w:t>
            </w:r>
          </w:p>
        </w:tc>
        <w:tc>
          <w:tcPr>
            <w:tcW w:w="1325" w:type="pct"/>
            <w:gridSpan w:val="2"/>
            <w:vAlign w:val="center"/>
          </w:tcPr>
          <w:p w:rsidR="00451155" w:rsidRPr="000D142C" w:rsidRDefault="00451155" w:rsidP="0045115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513012">
              <w:rPr>
                <w:rFonts w:ascii="Arial" w:hAnsi="Arial" w:cs="Arial"/>
                <w:lang w:eastAsia="en-US"/>
              </w:rPr>
              <w:sym w:font="Wingdings" w:char="F06F"/>
            </w:r>
            <w:r>
              <w:rPr>
                <w:rFonts w:ascii="Arial" w:hAnsi="Arial" w:cs="Arial"/>
                <w:lang w:eastAsia="en-US"/>
              </w:rPr>
              <w:t>1 квартала __________ г.</w:t>
            </w:r>
            <w:r w:rsidRPr="00451155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705" w:type="pct"/>
            <w:gridSpan w:val="3"/>
            <w:vAlign w:val="center"/>
          </w:tcPr>
          <w:p w:rsidR="00451155" w:rsidRPr="000D142C" w:rsidRDefault="00451155" w:rsidP="00FC1AA9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513012">
              <w:rPr>
                <w:rFonts w:ascii="Arial" w:hAnsi="Arial" w:cs="Arial"/>
                <w:lang w:eastAsia="en-US"/>
              </w:rPr>
              <w:sym w:font="Wingdings" w:char="F06F"/>
            </w:r>
            <w:r>
              <w:rPr>
                <w:rFonts w:ascii="Arial" w:hAnsi="Arial" w:cs="Arial"/>
                <w:lang w:eastAsia="en-US"/>
              </w:rPr>
              <w:t>1 полугодия _________ г.</w:t>
            </w:r>
          </w:p>
        </w:tc>
      </w:tr>
      <w:tr w:rsidR="00451155" w:rsidRPr="000D142C" w:rsidTr="00451155">
        <w:trPr>
          <w:trHeight w:val="252"/>
        </w:trPr>
        <w:tc>
          <w:tcPr>
            <w:tcW w:w="1970" w:type="pct"/>
            <w:gridSpan w:val="4"/>
            <w:vMerge/>
            <w:vAlign w:val="center"/>
          </w:tcPr>
          <w:p w:rsidR="00451155" w:rsidRDefault="00451155" w:rsidP="001B7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5" w:type="pct"/>
            <w:gridSpan w:val="2"/>
            <w:vAlign w:val="center"/>
          </w:tcPr>
          <w:p w:rsidR="00451155" w:rsidRPr="00513012" w:rsidRDefault="00451155" w:rsidP="00451155">
            <w:pPr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513012">
              <w:rPr>
                <w:rFonts w:ascii="Arial" w:hAnsi="Arial" w:cs="Arial"/>
                <w:lang w:eastAsia="en-US"/>
              </w:rPr>
              <w:sym w:font="Wingdings" w:char="F06F"/>
            </w:r>
            <w:r>
              <w:rPr>
                <w:rFonts w:ascii="Arial" w:hAnsi="Arial" w:cs="Arial"/>
                <w:lang w:eastAsia="en-US"/>
              </w:rPr>
              <w:t>9 месяцев  __________ г.</w:t>
            </w:r>
            <w:r w:rsidRPr="00513012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705" w:type="pct"/>
            <w:gridSpan w:val="3"/>
            <w:vAlign w:val="center"/>
          </w:tcPr>
          <w:p w:rsidR="00451155" w:rsidRPr="00513012" w:rsidRDefault="00451155" w:rsidP="00451155">
            <w:pPr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513012">
              <w:rPr>
                <w:rFonts w:ascii="Arial" w:hAnsi="Arial" w:cs="Arial"/>
                <w:lang w:eastAsia="en-US"/>
              </w:rPr>
              <w:sym w:font="Wingdings" w:char="F06F"/>
            </w:r>
            <w:r w:rsidRPr="00451155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________________ года</w:t>
            </w:r>
          </w:p>
        </w:tc>
      </w:tr>
      <w:tr w:rsidR="001B70F4" w:rsidRPr="000D142C" w:rsidTr="008B36E4">
        <w:trPr>
          <w:trHeight w:val="227"/>
        </w:trPr>
        <w:tc>
          <w:tcPr>
            <w:tcW w:w="5000" w:type="pct"/>
            <w:gridSpan w:val="9"/>
            <w:vAlign w:val="center"/>
          </w:tcPr>
          <w:p w:rsidR="001B70F4" w:rsidRPr="000D142C" w:rsidRDefault="001B70F4" w:rsidP="000D142C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D142C">
              <w:rPr>
                <w:rFonts w:ascii="Arial" w:hAnsi="Arial" w:cs="Arial"/>
                <w:bCs/>
              </w:rPr>
              <w:t>Сведения об акциях, по которым выплачиваются дивиденды</w:t>
            </w:r>
          </w:p>
        </w:tc>
      </w:tr>
      <w:tr w:rsidR="00DE1AF2" w:rsidRPr="000D142C" w:rsidTr="00807B8C">
        <w:trPr>
          <w:trHeight w:val="321"/>
        </w:trPr>
        <w:tc>
          <w:tcPr>
            <w:tcW w:w="1477" w:type="pct"/>
            <w:gridSpan w:val="2"/>
            <w:vAlign w:val="center"/>
          </w:tcPr>
          <w:p w:rsidR="00DE1AF2" w:rsidRPr="000D142C" w:rsidRDefault="00DE1AF2" w:rsidP="001B70F4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bookmarkStart w:id="5" w:name="_Hlk19013847"/>
            <w:r w:rsidRPr="000D142C">
              <w:rPr>
                <w:rFonts w:ascii="Arial" w:hAnsi="Arial" w:cs="Arial"/>
              </w:rPr>
              <w:t>категория (тип) акций</w:t>
            </w:r>
          </w:p>
        </w:tc>
        <w:tc>
          <w:tcPr>
            <w:tcW w:w="3523" w:type="pct"/>
            <w:gridSpan w:val="7"/>
            <w:vAlign w:val="center"/>
          </w:tcPr>
          <w:p w:rsidR="00DE1AF2" w:rsidRPr="000D142C" w:rsidRDefault="00DE1AF2" w:rsidP="00DE1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D142C">
              <w:rPr>
                <w:rFonts w:ascii="Arial" w:hAnsi="Arial" w:cs="Arial"/>
                <w:lang w:eastAsia="en-US"/>
              </w:rPr>
              <w:t xml:space="preserve">Размер дивидендов по акциям, </w:t>
            </w:r>
            <w:r w:rsidRPr="000D142C">
              <w:rPr>
                <w:rFonts w:ascii="Arial" w:hAnsi="Arial" w:cs="Arial"/>
              </w:rPr>
              <w:t>руб./акция</w:t>
            </w:r>
          </w:p>
        </w:tc>
      </w:tr>
      <w:bookmarkEnd w:id="5"/>
      <w:tr w:rsidR="00DE1AF2" w:rsidRPr="000D142C" w:rsidTr="00236785">
        <w:trPr>
          <w:trHeight w:val="284"/>
        </w:trPr>
        <w:tc>
          <w:tcPr>
            <w:tcW w:w="1477" w:type="pct"/>
            <w:gridSpan w:val="2"/>
            <w:vAlign w:val="center"/>
          </w:tcPr>
          <w:p w:rsidR="00DE1AF2" w:rsidRPr="000D142C" w:rsidRDefault="00DE1AF2" w:rsidP="001B70F4">
            <w:pPr>
              <w:autoSpaceDE w:val="0"/>
              <w:autoSpaceDN w:val="0"/>
              <w:rPr>
                <w:rFonts w:ascii="Arial" w:hAnsi="Arial" w:cs="Arial"/>
              </w:rPr>
            </w:pPr>
            <w:r w:rsidRPr="000D142C">
              <w:rPr>
                <w:rFonts w:ascii="Arial" w:hAnsi="Arial" w:cs="Arial"/>
              </w:rPr>
              <w:t>- обыкновенные</w:t>
            </w:r>
          </w:p>
        </w:tc>
        <w:tc>
          <w:tcPr>
            <w:tcW w:w="3523" w:type="pct"/>
            <w:gridSpan w:val="7"/>
            <w:vAlign w:val="center"/>
          </w:tcPr>
          <w:p w:rsidR="00DE1AF2" w:rsidRPr="000D142C" w:rsidRDefault="00DE1AF2" w:rsidP="001B70F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E1AF2" w:rsidRPr="000D142C" w:rsidTr="00236785">
        <w:trPr>
          <w:trHeight w:val="284"/>
        </w:trPr>
        <w:tc>
          <w:tcPr>
            <w:tcW w:w="1477" w:type="pct"/>
            <w:gridSpan w:val="2"/>
            <w:vAlign w:val="center"/>
          </w:tcPr>
          <w:p w:rsidR="00DE1AF2" w:rsidRPr="000D142C" w:rsidRDefault="00DE1AF2" w:rsidP="001B70F4">
            <w:pPr>
              <w:autoSpaceDE w:val="0"/>
              <w:autoSpaceDN w:val="0"/>
              <w:rPr>
                <w:rFonts w:ascii="Arial" w:hAnsi="Arial" w:cs="Arial"/>
              </w:rPr>
            </w:pPr>
            <w:r w:rsidRPr="000D142C">
              <w:rPr>
                <w:rFonts w:ascii="Arial" w:hAnsi="Arial" w:cs="Arial"/>
              </w:rPr>
              <w:t>- привилегированные</w:t>
            </w:r>
          </w:p>
        </w:tc>
        <w:tc>
          <w:tcPr>
            <w:tcW w:w="3523" w:type="pct"/>
            <w:gridSpan w:val="7"/>
            <w:vAlign w:val="center"/>
          </w:tcPr>
          <w:p w:rsidR="00DE1AF2" w:rsidRPr="000D142C" w:rsidRDefault="00DE1AF2" w:rsidP="001B70F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51155" w:rsidRPr="000D142C" w:rsidTr="00451155">
        <w:trPr>
          <w:trHeight w:val="222"/>
        </w:trPr>
        <w:tc>
          <w:tcPr>
            <w:tcW w:w="910" w:type="pct"/>
            <w:vAlign w:val="center"/>
          </w:tcPr>
          <w:p w:rsidR="00451155" w:rsidRPr="000D142C" w:rsidRDefault="00451155" w:rsidP="00E27A58">
            <w:pPr>
              <w:autoSpaceDE w:val="0"/>
              <w:autoSpaceDN w:val="0"/>
              <w:rPr>
                <w:rFonts w:ascii="Arial" w:hAnsi="Arial" w:cs="Arial"/>
              </w:rPr>
            </w:pPr>
            <w:r w:rsidRPr="000D142C">
              <w:rPr>
                <w:rFonts w:ascii="Arial" w:hAnsi="Arial" w:cs="Arial"/>
              </w:rPr>
              <w:t>Форма выплаты доходов</w:t>
            </w:r>
          </w:p>
        </w:tc>
        <w:tc>
          <w:tcPr>
            <w:tcW w:w="1060" w:type="pct"/>
            <w:gridSpan w:val="3"/>
            <w:vAlign w:val="center"/>
          </w:tcPr>
          <w:p w:rsidR="00451155" w:rsidRPr="000D142C" w:rsidRDefault="00451155" w:rsidP="000D14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D142C">
              <w:rPr>
                <w:rFonts w:ascii="Arial" w:hAnsi="Arial" w:cs="Arial"/>
                <w:bCs/>
              </w:rPr>
              <w:sym w:font="Wingdings" w:char="F0A8"/>
            </w:r>
            <w:r w:rsidRPr="000D142C">
              <w:rPr>
                <w:rFonts w:ascii="Arial" w:hAnsi="Arial" w:cs="Arial"/>
                <w:bCs/>
              </w:rPr>
              <w:t xml:space="preserve"> </w:t>
            </w:r>
            <w:r w:rsidRPr="000D142C">
              <w:rPr>
                <w:rFonts w:ascii="Arial" w:hAnsi="Arial" w:cs="Arial"/>
                <w:lang w:eastAsia="en-US"/>
              </w:rPr>
              <w:t>почтовый перевод денежных средств</w:t>
            </w:r>
          </w:p>
        </w:tc>
        <w:tc>
          <w:tcPr>
            <w:tcW w:w="1484" w:type="pct"/>
            <w:gridSpan w:val="3"/>
            <w:vAlign w:val="center"/>
          </w:tcPr>
          <w:p w:rsidR="00451155" w:rsidRPr="000D142C" w:rsidRDefault="00451155" w:rsidP="000D14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D142C">
              <w:rPr>
                <w:rFonts w:ascii="Arial" w:hAnsi="Arial" w:cs="Arial"/>
                <w:bCs/>
              </w:rPr>
              <w:sym w:font="Wingdings" w:char="F0A8"/>
            </w:r>
            <w:r w:rsidRPr="000D142C">
              <w:rPr>
                <w:rFonts w:ascii="Arial" w:hAnsi="Arial" w:cs="Arial"/>
                <w:bCs/>
              </w:rPr>
              <w:t xml:space="preserve"> </w:t>
            </w:r>
            <w:r w:rsidRPr="000D142C">
              <w:rPr>
                <w:rFonts w:ascii="Arial" w:hAnsi="Arial" w:cs="Arial"/>
                <w:lang w:eastAsia="en-US"/>
              </w:rPr>
              <w:t>перечисление денежных средств на банковские счета</w:t>
            </w:r>
          </w:p>
        </w:tc>
        <w:tc>
          <w:tcPr>
            <w:tcW w:w="1546" w:type="pct"/>
            <w:gridSpan w:val="2"/>
            <w:vAlign w:val="center"/>
          </w:tcPr>
          <w:p w:rsidR="00451155" w:rsidRPr="000D142C" w:rsidRDefault="00451155" w:rsidP="000D14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D142C">
              <w:rPr>
                <w:rFonts w:ascii="Arial" w:hAnsi="Arial" w:cs="Arial"/>
                <w:bCs/>
              </w:rPr>
              <w:sym w:font="Wingdings" w:char="F0A8"/>
            </w:r>
            <w:r w:rsidRPr="000D142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D142C">
              <w:rPr>
                <w:rFonts w:ascii="Arial" w:hAnsi="Arial" w:cs="Arial"/>
                <w:bCs/>
              </w:rPr>
              <w:t>неденежная</w:t>
            </w:r>
            <w:proofErr w:type="spellEnd"/>
            <w:r w:rsidRPr="000D142C">
              <w:rPr>
                <w:rFonts w:ascii="Arial" w:hAnsi="Arial" w:cs="Arial"/>
                <w:bCs/>
              </w:rPr>
              <w:t xml:space="preserve"> форма (иное имущество):_________________</w:t>
            </w:r>
          </w:p>
        </w:tc>
      </w:tr>
      <w:tr w:rsidR="00807B8C" w:rsidRPr="000D142C" w:rsidTr="00451155">
        <w:trPr>
          <w:trHeight w:hRule="exact" w:val="332"/>
        </w:trPr>
        <w:tc>
          <w:tcPr>
            <w:tcW w:w="5000" w:type="pct"/>
            <w:gridSpan w:val="9"/>
            <w:vAlign w:val="center"/>
          </w:tcPr>
          <w:p w:rsidR="00807B8C" w:rsidRPr="00B01DA5" w:rsidRDefault="00807B8C" w:rsidP="0045115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B01DA5">
              <w:rPr>
                <w:rFonts w:ascii="Arial" w:hAnsi="Arial" w:cs="Arial"/>
              </w:rPr>
              <w:t xml:space="preserve">Банковские реквизиты получателей дохода: </w:t>
            </w:r>
            <w:r w:rsidR="000D142C" w:rsidRPr="00B01DA5">
              <w:rPr>
                <w:rFonts w:ascii="Arial" w:hAnsi="Arial" w:cs="Arial"/>
              </w:rPr>
              <w:t xml:space="preserve"> </w:t>
            </w:r>
            <w:r w:rsidRPr="00B01DA5">
              <w:rPr>
                <w:rFonts w:ascii="Arial" w:hAnsi="Arial" w:cs="Arial"/>
              </w:rPr>
              <w:sym w:font="Wingdings" w:char="F0A8"/>
            </w:r>
            <w:r w:rsidRPr="00B01DA5">
              <w:rPr>
                <w:rFonts w:ascii="Arial" w:hAnsi="Arial" w:cs="Arial"/>
              </w:rPr>
              <w:t xml:space="preserve"> указывать   </w:t>
            </w:r>
            <w:r w:rsidRPr="00B01DA5">
              <w:rPr>
                <w:rFonts w:ascii="Arial" w:hAnsi="Arial" w:cs="Arial"/>
              </w:rPr>
              <w:sym w:font="Wingdings" w:char="F0A8"/>
            </w:r>
            <w:r w:rsidRPr="00B01DA5">
              <w:rPr>
                <w:rFonts w:ascii="Arial" w:hAnsi="Arial" w:cs="Arial"/>
              </w:rPr>
              <w:t xml:space="preserve"> не указывать</w:t>
            </w:r>
          </w:p>
        </w:tc>
      </w:tr>
      <w:tr w:rsidR="00B01DA5" w:rsidRPr="000D142C" w:rsidTr="00451155">
        <w:trPr>
          <w:trHeight w:val="543"/>
        </w:trPr>
        <w:tc>
          <w:tcPr>
            <w:tcW w:w="5000" w:type="pct"/>
            <w:gridSpan w:val="9"/>
            <w:vAlign w:val="center"/>
          </w:tcPr>
          <w:p w:rsidR="00B01DA5" w:rsidRPr="00513012" w:rsidRDefault="00236785" w:rsidP="00451155">
            <w:pPr>
              <w:rPr>
                <w:rFonts w:ascii="Arial" w:hAnsi="Arial" w:cs="Arial"/>
                <w:lang w:eastAsia="en-US"/>
              </w:rPr>
            </w:pPr>
            <w:r w:rsidRPr="006208C5">
              <w:rPr>
                <w:rFonts w:ascii="Arial" w:hAnsi="Arial" w:cs="Arial"/>
                <w:lang w:eastAsia="en-US"/>
              </w:rPr>
              <w:t>Просим подготовить список в бумажном виде и</w:t>
            </w:r>
            <w:r w:rsidR="00B01DA5" w:rsidRPr="00513012">
              <w:rPr>
                <w:rFonts w:ascii="Arial" w:hAnsi="Arial" w:cs="Arial"/>
                <w:lang w:eastAsia="en-US"/>
              </w:rPr>
              <w:t xml:space="preserve"> предоставить</w:t>
            </w:r>
            <w:r w:rsidR="00B01DA5" w:rsidRPr="00513012">
              <w:rPr>
                <w:rStyle w:val="aa"/>
                <w:rFonts w:ascii="Arial" w:hAnsi="Arial"/>
                <w:lang w:eastAsia="en-US"/>
              </w:rPr>
              <w:footnoteReference w:id="1"/>
            </w:r>
            <w:r w:rsidR="00B01DA5" w:rsidRPr="00513012">
              <w:rPr>
                <w:rFonts w:ascii="Arial" w:hAnsi="Arial" w:cs="Arial"/>
                <w:lang w:eastAsia="en-US"/>
              </w:rPr>
              <w:t xml:space="preserve">: </w:t>
            </w:r>
          </w:p>
          <w:p w:rsidR="00451155" w:rsidRDefault="00B01DA5" w:rsidP="00451155">
            <w:pPr>
              <w:rPr>
                <w:rFonts w:ascii="Arial" w:hAnsi="Arial" w:cs="Arial"/>
                <w:lang w:eastAsia="en-US"/>
              </w:rPr>
            </w:pPr>
            <w:r w:rsidRPr="00513012">
              <w:rPr>
                <w:rFonts w:ascii="Arial" w:hAnsi="Arial" w:cs="Arial"/>
                <w:lang w:eastAsia="en-US"/>
              </w:rPr>
              <w:sym w:font="Wingdings" w:char="F06F"/>
            </w:r>
            <w:r w:rsidRPr="00513012">
              <w:rPr>
                <w:rFonts w:ascii="Arial" w:hAnsi="Arial" w:cs="Arial"/>
                <w:lang w:eastAsia="en-US"/>
              </w:rPr>
              <w:t xml:space="preserve"> Почтой России </w:t>
            </w:r>
          </w:p>
          <w:p w:rsidR="00B01DA5" w:rsidRPr="00236785" w:rsidRDefault="00B01DA5" w:rsidP="00451155">
            <w:pPr>
              <w:rPr>
                <w:rFonts w:ascii="Arial" w:hAnsi="Arial" w:cs="Arial"/>
                <w:lang w:eastAsia="en-US"/>
              </w:rPr>
            </w:pPr>
            <w:r w:rsidRPr="00513012">
              <w:rPr>
                <w:rFonts w:ascii="Arial" w:hAnsi="Arial" w:cs="Arial"/>
                <w:lang w:eastAsia="en-US"/>
              </w:rPr>
              <w:sym w:font="Wingdings" w:char="F06F"/>
            </w:r>
            <w:r w:rsidRPr="00513012">
              <w:rPr>
                <w:rFonts w:ascii="Arial" w:hAnsi="Arial" w:cs="Arial"/>
                <w:lang w:eastAsia="en-US"/>
              </w:rPr>
              <w:t xml:space="preserve"> выдать</w:t>
            </w:r>
            <w:r w:rsidR="00236785">
              <w:rPr>
                <w:rFonts w:ascii="Arial" w:hAnsi="Arial" w:cs="Arial"/>
                <w:lang w:eastAsia="en-US"/>
              </w:rPr>
              <w:t xml:space="preserve"> уполномоченному представителю </w:t>
            </w:r>
          </w:p>
        </w:tc>
      </w:tr>
      <w:tr w:rsidR="00236785" w:rsidRPr="000D142C" w:rsidTr="00451155">
        <w:trPr>
          <w:trHeight w:val="459"/>
        </w:trPr>
        <w:tc>
          <w:tcPr>
            <w:tcW w:w="5000" w:type="pct"/>
            <w:gridSpan w:val="9"/>
            <w:vAlign w:val="center"/>
          </w:tcPr>
          <w:p w:rsidR="00236785" w:rsidRPr="00513012" w:rsidRDefault="00236785" w:rsidP="00236785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513012">
              <w:rPr>
                <w:rFonts w:ascii="Arial" w:hAnsi="Arial" w:cs="Arial"/>
                <w:lang w:eastAsia="en-US"/>
              </w:rPr>
              <w:sym w:font="Wingdings" w:char="F06F"/>
            </w:r>
            <w:r w:rsidRPr="00513012">
              <w:rPr>
                <w:rFonts w:ascii="Arial" w:hAnsi="Arial" w:cs="Arial"/>
                <w:lang w:eastAsia="en-US"/>
              </w:rPr>
              <w:t xml:space="preserve"> </w:t>
            </w:r>
            <w:r w:rsidRPr="006208C5">
              <w:rPr>
                <w:rFonts w:ascii="Arial" w:hAnsi="Arial" w:cs="Arial"/>
                <w:lang w:eastAsia="en-US"/>
              </w:rPr>
              <w:t>Просим подготовить список</w:t>
            </w:r>
            <w:r w:rsidRPr="00513012">
              <w:rPr>
                <w:rFonts w:ascii="Arial" w:hAnsi="Arial" w:cs="Arial"/>
                <w:lang w:eastAsia="en-US"/>
              </w:rPr>
              <w:t xml:space="preserve"> в форме электронного документа, подписанного усиленной квалифицированной электронной подписью уполномоченного лица держателя реестра</w:t>
            </w:r>
            <w:r>
              <w:rPr>
                <w:rFonts w:ascii="Arial" w:hAnsi="Arial" w:cs="Arial"/>
                <w:lang w:eastAsia="en-US"/>
              </w:rPr>
              <w:t>,</w:t>
            </w:r>
            <w:r w:rsidRPr="00513012">
              <w:rPr>
                <w:rFonts w:ascii="Arial" w:hAnsi="Arial" w:cs="Arial"/>
                <w:lang w:eastAsia="en-US"/>
              </w:rPr>
              <w:t xml:space="preserve"> предоставить по системе ЭДО</w:t>
            </w:r>
          </w:p>
        </w:tc>
      </w:tr>
      <w:tr w:rsidR="00CA42DD" w:rsidRPr="000D142C" w:rsidTr="000F680A">
        <w:trPr>
          <w:trHeight w:val="782"/>
        </w:trPr>
        <w:tc>
          <w:tcPr>
            <w:tcW w:w="5000" w:type="pct"/>
            <w:gridSpan w:val="9"/>
            <w:vAlign w:val="center"/>
          </w:tcPr>
          <w:p w:rsidR="00CA42DD" w:rsidRPr="00B01DA5" w:rsidRDefault="00CA42DD" w:rsidP="00CA42DD">
            <w:pPr>
              <w:rPr>
                <w:rFonts w:ascii="Arial" w:hAnsi="Arial" w:cs="Arial"/>
                <w:lang w:eastAsia="en-US"/>
              </w:rPr>
            </w:pPr>
            <w:r w:rsidRPr="00B01DA5">
              <w:rPr>
                <w:rFonts w:ascii="Arial" w:hAnsi="Arial" w:cs="Arial"/>
                <w:lang w:eastAsia="en-US"/>
              </w:rPr>
              <w:t xml:space="preserve">Контакты ответственного лица: </w:t>
            </w:r>
          </w:p>
          <w:p w:rsidR="00CA42DD" w:rsidRPr="00B01DA5" w:rsidRDefault="00CA42DD" w:rsidP="00CA42DD">
            <w:pPr>
              <w:rPr>
                <w:rFonts w:ascii="Arial" w:hAnsi="Arial" w:cs="Arial"/>
                <w:lang w:eastAsia="en-US"/>
              </w:rPr>
            </w:pPr>
            <w:r w:rsidRPr="00B01DA5">
              <w:rPr>
                <w:rFonts w:ascii="Arial" w:hAnsi="Arial" w:cs="Arial"/>
                <w:lang w:eastAsia="en-US"/>
              </w:rPr>
              <w:t>Фамилия, имя, отчество: ____________________________________________________</w:t>
            </w:r>
          </w:p>
          <w:p w:rsidR="00CA42DD" w:rsidRPr="00B01DA5" w:rsidRDefault="00CA42DD" w:rsidP="00CA42DD">
            <w:pPr>
              <w:spacing w:after="40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B01DA5">
              <w:rPr>
                <w:rFonts w:ascii="Arial" w:hAnsi="Arial" w:cs="Arial"/>
                <w:lang w:eastAsia="en-US"/>
              </w:rPr>
              <w:t>Номер телефона:__________________________________  E-</w:t>
            </w:r>
            <w:proofErr w:type="spellStart"/>
            <w:r w:rsidRPr="00B01DA5">
              <w:rPr>
                <w:rFonts w:ascii="Arial" w:hAnsi="Arial" w:cs="Arial"/>
                <w:lang w:eastAsia="en-US"/>
              </w:rPr>
              <w:t>mail</w:t>
            </w:r>
            <w:proofErr w:type="spellEnd"/>
            <w:r w:rsidRPr="00B01DA5">
              <w:rPr>
                <w:rFonts w:ascii="Arial" w:hAnsi="Arial" w:cs="Arial"/>
                <w:lang w:eastAsia="en-US"/>
              </w:rPr>
              <w:t>:  __________________________________</w:t>
            </w:r>
          </w:p>
        </w:tc>
      </w:tr>
      <w:tr w:rsidR="00451155" w:rsidRPr="000D142C" w:rsidTr="00451155">
        <w:trPr>
          <w:trHeight w:val="494"/>
        </w:trPr>
        <w:tc>
          <w:tcPr>
            <w:tcW w:w="2427" w:type="pct"/>
            <w:gridSpan w:val="5"/>
            <w:vAlign w:val="center"/>
          </w:tcPr>
          <w:p w:rsidR="00451155" w:rsidRPr="00B01DA5" w:rsidRDefault="00451155" w:rsidP="0045115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 w:rsidRPr="00B01DA5">
              <w:rPr>
                <w:rFonts w:ascii="Arial" w:hAnsi="Arial" w:cs="Arial"/>
              </w:rPr>
              <w:t>Просим подготовить список лиц на выплату доходов:</w:t>
            </w:r>
          </w:p>
        </w:tc>
        <w:tc>
          <w:tcPr>
            <w:tcW w:w="2573" w:type="pct"/>
            <w:gridSpan w:val="4"/>
            <w:vAlign w:val="center"/>
          </w:tcPr>
          <w:p w:rsidR="00451155" w:rsidRPr="00B01DA5" w:rsidRDefault="00451155" w:rsidP="0045115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 w:rsidRPr="00B01DA5">
              <w:rPr>
                <w:rFonts w:ascii="Arial" w:hAnsi="Arial" w:cs="Arial"/>
              </w:rPr>
              <w:sym w:font="Wingdings" w:char="F0A8"/>
            </w:r>
            <w:r w:rsidRPr="00B01DA5">
              <w:rPr>
                <w:rFonts w:ascii="Arial" w:hAnsi="Arial" w:cs="Arial"/>
              </w:rPr>
              <w:t xml:space="preserve"> без учета налога и суммы к выплате  </w:t>
            </w:r>
          </w:p>
          <w:p w:rsidR="00451155" w:rsidRPr="00451155" w:rsidRDefault="00451155" w:rsidP="008671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 w:rsidRPr="00B01DA5">
              <w:rPr>
                <w:rFonts w:ascii="Arial" w:hAnsi="Arial" w:cs="Arial"/>
              </w:rPr>
              <w:sym w:font="Wingdings" w:char="F0A8"/>
            </w:r>
            <w:r w:rsidRPr="00B01DA5">
              <w:rPr>
                <w:rFonts w:ascii="Arial" w:hAnsi="Arial" w:cs="Arial"/>
              </w:rPr>
              <w:t xml:space="preserve"> с расчетом налога и суммы к выплате</w:t>
            </w:r>
            <w:r w:rsidRPr="00451155">
              <w:rPr>
                <w:rFonts w:ascii="Arial" w:hAnsi="Arial" w:cs="Arial"/>
              </w:rPr>
              <w:t>:</w:t>
            </w:r>
          </w:p>
        </w:tc>
      </w:tr>
      <w:tr w:rsidR="00451155" w:rsidRPr="000D142C" w:rsidTr="008671B9">
        <w:trPr>
          <w:trHeight w:val="4845"/>
        </w:trPr>
        <w:tc>
          <w:tcPr>
            <w:tcW w:w="5000" w:type="pct"/>
            <w:gridSpan w:val="9"/>
            <w:vAlign w:val="center"/>
          </w:tcPr>
          <w:p w:rsidR="00451155" w:rsidRPr="000D142C" w:rsidRDefault="00451155" w:rsidP="008671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142C">
              <w:rPr>
                <w:rFonts w:ascii="Arial" w:hAnsi="Arial" w:cs="Arial"/>
              </w:rPr>
              <w:t xml:space="preserve">Данные, необходимые для расчета налога на доходы от ценных бумаг, сумм к выплате, в соответствии с действующим законодательством Российской Федерации: </w:t>
            </w:r>
          </w:p>
          <w:p w:rsidR="00451155" w:rsidRPr="000D142C" w:rsidRDefault="00451155" w:rsidP="008671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142C">
              <w:rPr>
                <w:rFonts w:ascii="Arial" w:hAnsi="Arial" w:cs="Arial"/>
              </w:rPr>
              <w:t>1. Показатель Д1 (</w:t>
            </w:r>
            <w:r w:rsidRPr="000D142C">
              <w:rPr>
                <w:rFonts w:ascii="Arial" w:hAnsi="Arial" w:cs="Arial"/>
                <w:lang w:eastAsia="en-US"/>
              </w:rPr>
              <w:t>общая сумма дивидендов, подлежащая распределению российской организацией в пользу всех получателей,</w:t>
            </w:r>
            <w:r w:rsidRPr="000D142C">
              <w:rPr>
                <w:rFonts w:ascii="Arial" w:hAnsi="Arial" w:cs="Arial"/>
              </w:rPr>
              <w:t xml:space="preserve"> в соответствии со ст. 275 Налогового кодекса РФ от 05.08.2000 № 117-ФЗ) составляет:</w:t>
            </w:r>
          </w:p>
          <w:tbl>
            <w:tblPr>
              <w:tblW w:w="63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1134"/>
              <w:gridCol w:w="993"/>
              <w:gridCol w:w="1443"/>
            </w:tblGrid>
            <w:tr w:rsidR="00451155" w:rsidRPr="000D142C" w:rsidTr="008671B9">
              <w:trPr>
                <w:trHeight w:hRule="exact" w:val="340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1155" w:rsidRPr="000D142C" w:rsidRDefault="00451155" w:rsidP="008671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1155" w:rsidRPr="000D142C" w:rsidRDefault="00451155" w:rsidP="008671B9">
                  <w:pPr>
                    <w:rPr>
                      <w:rFonts w:ascii="Arial" w:hAnsi="Arial" w:cs="Arial"/>
                    </w:rPr>
                  </w:pPr>
                  <w:r w:rsidRPr="000D142C">
                    <w:rPr>
                      <w:rFonts w:ascii="Arial" w:hAnsi="Arial" w:cs="Arial"/>
                    </w:rPr>
                    <w:t>руб.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1155" w:rsidRPr="000D142C" w:rsidRDefault="00451155" w:rsidP="008671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1155" w:rsidRPr="000D142C" w:rsidRDefault="00451155" w:rsidP="008671B9">
                  <w:pPr>
                    <w:rPr>
                      <w:rFonts w:ascii="Arial" w:hAnsi="Arial" w:cs="Arial"/>
                    </w:rPr>
                  </w:pPr>
                  <w:r w:rsidRPr="000D142C">
                    <w:rPr>
                      <w:rFonts w:ascii="Arial" w:hAnsi="Arial" w:cs="Arial"/>
                    </w:rPr>
                    <w:t>коп.</w:t>
                  </w:r>
                </w:p>
              </w:tc>
            </w:tr>
          </w:tbl>
          <w:p w:rsidR="00451155" w:rsidRPr="000D142C" w:rsidRDefault="00451155" w:rsidP="008671B9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</w:rPr>
            </w:pPr>
            <w:r w:rsidRPr="000D142C">
              <w:rPr>
                <w:rFonts w:ascii="Arial" w:hAnsi="Arial" w:cs="Arial"/>
              </w:rPr>
              <w:t>2. Показатель Д2 (</w:t>
            </w:r>
            <w:r w:rsidRPr="000D142C">
              <w:rPr>
                <w:rFonts w:ascii="Arial" w:hAnsi="Arial" w:cs="Arial"/>
                <w:lang w:eastAsia="en-US"/>
              </w:rPr>
              <w:t>общая сумма дивидендов, полученных российской организацией в текущем отчетном (налоговом) периоде и предыдущих отчетных (налоговых) периодах (за исключением дивидендов, указанных в подпункте 1 пункта 3 статьи 284 Налогового</w:t>
            </w:r>
            <w:r w:rsidRPr="000D142C">
              <w:rPr>
                <w:rFonts w:ascii="Arial" w:hAnsi="Arial" w:cs="Arial"/>
              </w:rPr>
              <w:t xml:space="preserve"> кодекса РФ</w:t>
            </w:r>
            <w:r w:rsidRPr="000D142C">
              <w:rPr>
                <w:rFonts w:ascii="Arial" w:hAnsi="Arial" w:cs="Arial"/>
                <w:lang w:eastAsia="en-US"/>
              </w:rPr>
              <w:t xml:space="preserve">) к моменту распределения дивидендов в пользу налогоплательщиков - получателей дивидендов, при условии, что указанная сумма дивидендов ранее не учитывалась при определении налоговой базы, определяемой в отношении доходов, полученных российской организацией в виде дивидендов, </w:t>
            </w:r>
            <w:r w:rsidRPr="000D142C">
              <w:rPr>
                <w:rFonts w:ascii="Arial" w:hAnsi="Arial" w:cs="Arial"/>
              </w:rPr>
              <w:t>в соответствии со ст. 275 Налогового кодекса РФ от 05.08.2000 № 117-ФЗ) составляет:</w:t>
            </w:r>
          </w:p>
          <w:tbl>
            <w:tblPr>
              <w:tblW w:w="63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1134"/>
              <w:gridCol w:w="993"/>
              <w:gridCol w:w="1443"/>
            </w:tblGrid>
            <w:tr w:rsidR="00451155" w:rsidRPr="000D142C" w:rsidTr="008671B9">
              <w:trPr>
                <w:trHeight w:hRule="exact" w:val="340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1155" w:rsidRPr="000D142C" w:rsidRDefault="00451155" w:rsidP="008671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1155" w:rsidRPr="000D142C" w:rsidRDefault="00451155" w:rsidP="008671B9">
                  <w:pPr>
                    <w:rPr>
                      <w:rFonts w:ascii="Arial" w:hAnsi="Arial" w:cs="Arial"/>
                    </w:rPr>
                  </w:pPr>
                  <w:r w:rsidRPr="000D142C">
                    <w:rPr>
                      <w:rFonts w:ascii="Arial" w:hAnsi="Arial" w:cs="Arial"/>
                    </w:rPr>
                    <w:t>руб.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1155" w:rsidRPr="000D142C" w:rsidRDefault="00451155" w:rsidP="008671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1155" w:rsidRPr="000D142C" w:rsidRDefault="00451155" w:rsidP="008671B9">
                  <w:pPr>
                    <w:rPr>
                      <w:rFonts w:ascii="Arial" w:hAnsi="Arial" w:cs="Arial"/>
                    </w:rPr>
                  </w:pPr>
                  <w:r w:rsidRPr="000D142C">
                    <w:rPr>
                      <w:rFonts w:ascii="Arial" w:hAnsi="Arial" w:cs="Arial"/>
                    </w:rPr>
                    <w:t>коп.</w:t>
                  </w:r>
                </w:p>
              </w:tc>
            </w:tr>
          </w:tbl>
          <w:p w:rsidR="00451155" w:rsidRPr="000D142C" w:rsidRDefault="00451155" w:rsidP="008671B9">
            <w:pPr>
              <w:spacing w:before="60"/>
              <w:jc w:val="both"/>
              <w:rPr>
                <w:rFonts w:ascii="Arial" w:hAnsi="Arial" w:cs="Arial"/>
              </w:rPr>
            </w:pPr>
            <w:r w:rsidRPr="000D142C">
              <w:rPr>
                <w:rFonts w:ascii="Arial" w:hAnsi="Arial" w:cs="Arial"/>
              </w:rPr>
              <w:t>3. Список лиц (с указанием ставки налога), имеющих льготное налогообложение и предоставивших эмитенту подтверждающие документы:</w:t>
            </w:r>
          </w:p>
          <w:p w:rsidR="00451155" w:rsidRPr="000D142C" w:rsidRDefault="00451155" w:rsidP="008671B9">
            <w:pPr>
              <w:jc w:val="both"/>
              <w:rPr>
                <w:rFonts w:ascii="Arial" w:hAnsi="Arial" w:cs="Arial"/>
              </w:rPr>
            </w:pPr>
            <w:r w:rsidRPr="000D142C">
              <w:rPr>
                <w:rFonts w:ascii="Arial" w:hAnsi="Arial" w:cs="Arial"/>
                <w:bCs/>
              </w:rPr>
              <w:sym w:font="Wingdings" w:char="F0A8"/>
            </w:r>
            <w:r w:rsidRPr="000D142C">
              <w:rPr>
                <w:rFonts w:ascii="Arial" w:hAnsi="Arial" w:cs="Arial"/>
                <w:bCs/>
              </w:rPr>
              <w:t xml:space="preserve"> </w:t>
            </w:r>
            <w:r w:rsidRPr="000D142C">
              <w:rPr>
                <w:rFonts w:ascii="Arial" w:hAnsi="Arial" w:cs="Arial"/>
              </w:rPr>
              <w:t xml:space="preserve">прилагается к настоящему Распоряжению   </w:t>
            </w:r>
            <w:r w:rsidRPr="000D142C">
              <w:rPr>
                <w:rFonts w:ascii="Arial" w:hAnsi="Arial" w:cs="Arial"/>
                <w:bCs/>
              </w:rPr>
              <w:sym w:font="Wingdings" w:char="F0A8"/>
            </w:r>
            <w:r w:rsidRPr="000D142C">
              <w:rPr>
                <w:rFonts w:ascii="Arial" w:hAnsi="Arial" w:cs="Arial"/>
              </w:rPr>
              <w:t xml:space="preserve"> не требуется</w:t>
            </w:r>
          </w:p>
          <w:p w:rsidR="00451155" w:rsidRPr="000D142C" w:rsidRDefault="00451155" w:rsidP="008671B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i/>
                <w:iCs/>
              </w:rPr>
            </w:pPr>
            <w:r w:rsidRPr="000D142C">
              <w:rPr>
                <w:rFonts w:ascii="Arial" w:hAnsi="Arial" w:cs="Arial"/>
              </w:rPr>
              <w:t xml:space="preserve">4. </w:t>
            </w:r>
            <w:r w:rsidRPr="000D142C">
              <w:rPr>
                <w:rFonts w:ascii="Arial" w:hAnsi="Arial" w:cs="Arial"/>
                <w:bCs/>
                <w:iCs/>
                <w:lang w:eastAsia="en-US"/>
              </w:rPr>
              <w:t>Налоговые ставки, в случае если зарегистрированные лица относятся к категории иностранных организаций и (или) физических лиц, не являющихся налоговыми резидентом Российской Федерации, составляют: ________________________________________</w:t>
            </w:r>
          </w:p>
        </w:tc>
      </w:tr>
      <w:tr w:rsidR="00451155" w:rsidRPr="000D142C" w:rsidTr="008671B9">
        <w:tc>
          <w:tcPr>
            <w:tcW w:w="5000" w:type="pct"/>
            <w:gridSpan w:val="9"/>
            <w:vAlign w:val="center"/>
          </w:tcPr>
          <w:p w:rsidR="00451155" w:rsidRPr="000D142C" w:rsidRDefault="00451155" w:rsidP="008671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1DA5">
              <w:rPr>
                <w:rFonts w:ascii="Arial" w:hAnsi="Arial" w:cs="Arial"/>
              </w:rPr>
              <w:t>Полное официальное наименование агента(</w:t>
            </w:r>
            <w:proofErr w:type="spellStart"/>
            <w:r w:rsidRPr="00B01DA5">
              <w:rPr>
                <w:rFonts w:ascii="Arial" w:hAnsi="Arial" w:cs="Arial"/>
              </w:rPr>
              <w:t>ов</w:t>
            </w:r>
            <w:proofErr w:type="spellEnd"/>
            <w:r w:rsidRPr="00B01DA5">
              <w:rPr>
                <w:rFonts w:ascii="Arial" w:hAnsi="Arial" w:cs="Arial"/>
              </w:rPr>
              <w:t>) по выплате доходов (при его (их) наличии), его (их) место нахождения и почтовый адрес:__________________________________</w:t>
            </w:r>
          </w:p>
        </w:tc>
      </w:tr>
      <w:tr w:rsidR="00C1722E" w:rsidRPr="000D142C" w:rsidTr="00451155">
        <w:trPr>
          <w:trHeight w:hRule="exact" w:val="1237"/>
        </w:trPr>
        <w:tc>
          <w:tcPr>
            <w:tcW w:w="1520" w:type="pct"/>
            <w:gridSpan w:val="3"/>
            <w:vAlign w:val="center"/>
          </w:tcPr>
          <w:p w:rsidR="00C1722E" w:rsidRPr="00CA42DD" w:rsidRDefault="00C1722E" w:rsidP="00E27A58">
            <w:pPr>
              <w:autoSpaceDE w:val="0"/>
              <w:autoSpaceDN w:val="0"/>
              <w:rPr>
                <w:rFonts w:ascii="Arial" w:hAnsi="Arial" w:cs="Arial"/>
                <w:iCs/>
              </w:rPr>
            </w:pPr>
            <w:r w:rsidRPr="00CA42DD">
              <w:rPr>
                <w:rFonts w:ascii="Arial" w:hAnsi="Arial" w:cs="Arial"/>
                <w:iCs/>
              </w:rPr>
              <w:t>Подпись уполномоченного лица Эмитента</w:t>
            </w:r>
          </w:p>
        </w:tc>
        <w:tc>
          <w:tcPr>
            <w:tcW w:w="3480" w:type="pct"/>
            <w:gridSpan w:val="6"/>
            <w:vAlign w:val="center"/>
          </w:tcPr>
          <w:p w:rsidR="00CA42DD" w:rsidRPr="00BB268F" w:rsidRDefault="00CA42DD" w:rsidP="004511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B268F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___________________________________________________</w:t>
            </w:r>
          </w:p>
          <w:p w:rsidR="00CA42DD" w:rsidRPr="00451155" w:rsidRDefault="00CA42DD" w:rsidP="00451155">
            <w:pPr>
              <w:spacing w:line="20" w:lineRule="atLeas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51155">
              <w:rPr>
                <w:rFonts w:ascii="Arial" w:hAnsi="Arial" w:cs="Arial"/>
                <w:i/>
                <w:iCs/>
                <w:sz w:val="14"/>
                <w:szCs w:val="14"/>
              </w:rPr>
              <w:t>подпись</w:t>
            </w:r>
          </w:p>
          <w:p w:rsidR="00CA42DD" w:rsidRPr="00BB268F" w:rsidRDefault="00CA42DD" w:rsidP="004511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B268F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_____________________________________________________________</w:t>
            </w:r>
          </w:p>
          <w:p w:rsidR="00CA42DD" w:rsidRPr="00451155" w:rsidRDefault="00CA42DD" w:rsidP="0045115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51155">
              <w:rPr>
                <w:rFonts w:ascii="Arial" w:hAnsi="Arial" w:cs="Arial"/>
                <w:i/>
                <w:iCs/>
                <w:sz w:val="14"/>
                <w:szCs w:val="14"/>
              </w:rPr>
              <w:t>Фамилия Имя Отчество</w:t>
            </w:r>
          </w:p>
          <w:p w:rsidR="00CA42DD" w:rsidRPr="00BB268F" w:rsidRDefault="00CA42DD" w:rsidP="004511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B268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М.П.</w:t>
            </w:r>
          </w:p>
          <w:p w:rsidR="00C1722E" w:rsidRPr="000D142C" w:rsidRDefault="00CA42DD" w:rsidP="00451155">
            <w:pPr>
              <w:rPr>
                <w:rFonts w:ascii="Arial" w:hAnsi="Arial" w:cs="Arial"/>
                <w:i/>
                <w:iCs/>
              </w:rPr>
            </w:pPr>
            <w:r w:rsidRPr="00451155">
              <w:rPr>
                <w:rFonts w:ascii="Arial" w:hAnsi="Arial" w:cs="Arial"/>
                <w:i/>
                <w:iCs/>
                <w:sz w:val="14"/>
                <w:szCs w:val="14"/>
              </w:rPr>
              <w:t>Подписано на основании доверенности, выданной представителю</w:t>
            </w:r>
            <w:r w:rsidR="00451155" w:rsidRPr="00451155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451155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№  </w:t>
            </w:r>
            <w:r w:rsidR="00451155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 xml:space="preserve">_____ </w:t>
            </w:r>
            <w:r w:rsidR="00451155">
              <w:rPr>
                <w:rFonts w:ascii="Arial" w:hAnsi="Arial" w:cs="Arial"/>
                <w:i/>
                <w:iCs/>
                <w:sz w:val="14"/>
                <w:szCs w:val="14"/>
              </w:rPr>
              <w:t>от _________________</w:t>
            </w:r>
          </w:p>
        </w:tc>
      </w:tr>
    </w:tbl>
    <w:p w:rsidR="00B01DA5" w:rsidRDefault="00B01DA5" w:rsidP="00EF37F4">
      <w:pPr>
        <w:rPr>
          <w:rFonts w:ascii="Arial" w:hAnsi="Arial" w:cs="Arial"/>
          <w:sz w:val="22"/>
          <w:szCs w:val="22"/>
        </w:rPr>
      </w:pPr>
    </w:p>
    <w:sectPr w:rsidR="00B01DA5" w:rsidSect="00971B30">
      <w:headerReference w:type="default" r:id="rId7"/>
      <w:pgSz w:w="11906" w:h="16838" w:code="9"/>
      <w:pgMar w:top="567" w:right="567" w:bottom="567" w:left="567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AB4" w:rsidRDefault="007B5AB4" w:rsidP="00CE5A40">
      <w:r>
        <w:separator/>
      </w:r>
    </w:p>
  </w:endnote>
  <w:endnote w:type="continuationSeparator" w:id="0">
    <w:p w:rsidR="007B5AB4" w:rsidRDefault="007B5AB4" w:rsidP="00CE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AB4" w:rsidRDefault="007B5AB4" w:rsidP="00CE5A40">
      <w:r>
        <w:separator/>
      </w:r>
    </w:p>
  </w:footnote>
  <w:footnote w:type="continuationSeparator" w:id="0">
    <w:p w:rsidR="007B5AB4" w:rsidRDefault="007B5AB4" w:rsidP="00CE5A40">
      <w:r>
        <w:continuationSeparator/>
      </w:r>
    </w:p>
  </w:footnote>
  <w:footnote w:id="1">
    <w:p w:rsidR="00000000" w:rsidRPr="00451155" w:rsidRDefault="00B01DA5" w:rsidP="00B01DA5">
      <w:pPr>
        <w:pStyle w:val="ab"/>
        <w:jc w:val="both"/>
        <w:rPr>
          <w:sz w:val="14"/>
          <w:szCs w:val="14"/>
        </w:rPr>
      </w:pPr>
      <w:r w:rsidRPr="00451155">
        <w:rPr>
          <w:rStyle w:val="aa"/>
          <w:i/>
          <w:sz w:val="14"/>
          <w:szCs w:val="14"/>
        </w:rPr>
        <w:footnoteRef/>
      </w:r>
      <w:r w:rsidRPr="00451155">
        <w:rPr>
          <w:i/>
          <w:sz w:val="14"/>
          <w:szCs w:val="14"/>
        </w:rPr>
        <w:t xml:space="preserve"> </w:t>
      </w:r>
      <w:r w:rsidRPr="00451155">
        <w:rPr>
          <w:rFonts w:ascii="Arial" w:hAnsi="Arial" w:cs="Arial"/>
          <w:i/>
          <w:sz w:val="14"/>
          <w:szCs w:val="14"/>
          <w:lang w:eastAsia="en-US"/>
        </w:rPr>
        <w:t>В случае предоставления списка в бумажном виде и форме электронного документа, плата взымается в соответствии с прейскурантом за каждый способ составления (предоставления) списка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40" w:rsidRDefault="00620F52" w:rsidP="00127735">
    <w:pPr>
      <w:jc w:val="center"/>
    </w:pPr>
    <w:r>
      <w:rPr>
        <w:bCs/>
        <w:i/>
        <w:iCs/>
        <w:color w:val="333333"/>
        <w:sz w:val="16"/>
        <w:szCs w:val="16"/>
      </w:rPr>
      <w:t>А</w:t>
    </w:r>
    <w:r w:rsidR="00CE5A40" w:rsidRPr="00E0246D">
      <w:rPr>
        <w:bCs/>
        <w:i/>
        <w:iCs/>
        <w:color w:val="333333"/>
        <w:sz w:val="16"/>
        <w:szCs w:val="16"/>
      </w:rPr>
      <w:t>кционерное общество «Регистратор-Капитал»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3539D"/>
    <w:multiLevelType w:val="hybridMultilevel"/>
    <w:tmpl w:val="FFFFFFFF"/>
    <w:lvl w:ilvl="0" w:tplc="900A57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E7"/>
    <w:rsid w:val="000039E7"/>
    <w:rsid w:val="00036064"/>
    <w:rsid w:val="0009065C"/>
    <w:rsid w:val="000D142C"/>
    <w:rsid w:val="000F680A"/>
    <w:rsid w:val="001237F8"/>
    <w:rsid w:val="00127735"/>
    <w:rsid w:val="00140AC8"/>
    <w:rsid w:val="001752FA"/>
    <w:rsid w:val="001B70F4"/>
    <w:rsid w:val="001E369D"/>
    <w:rsid w:val="00210C78"/>
    <w:rsid w:val="00236785"/>
    <w:rsid w:val="00244F63"/>
    <w:rsid w:val="00260659"/>
    <w:rsid w:val="002E48BD"/>
    <w:rsid w:val="00302D05"/>
    <w:rsid w:val="00334FA1"/>
    <w:rsid w:val="00350C18"/>
    <w:rsid w:val="003B47CA"/>
    <w:rsid w:val="003E0979"/>
    <w:rsid w:val="003E114E"/>
    <w:rsid w:val="00451155"/>
    <w:rsid w:val="00467520"/>
    <w:rsid w:val="00485A47"/>
    <w:rsid w:val="004915B1"/>
    <w:rsid w:val="004B4036"/>
    <w:rsid w:val="004B6E01"/>
    <w:rsid w:val="004B6ED4"/>
    <w:rsid w:val="004E3599"/>
    <w:rsid w:val="004E53FC"/>
    <w:rsid w:val="004F57BB"/>
    <w:rsid w:val="004F71E9"/>
    <w:rsid w:val="0050256C"/>
    <w:rsid w:val="00513012"/>
    <w:rsid w:val="00514D56"/>
    <w:rsid w:val="005520FF"/>
    <w:rsid w:val="00574FB7"/>
    <w:rsid w:val="005B1C93"/>
    <w:rsid w:val="005B2898"/>
    <w:rsid w:val="005B76E4"/>
    <w:rsid w:val="005E1370"/>
    <w:rsid w:val="005E377C"/>
    <w:rsid w:val="005E55E6"/>
    <w:rsid w:val="00601DAB"/>
    <w:rsid w:val="00603826"/>
    <w:rsid w:val="0061626A"/>
    <w:rsid w:val="006208C5"/>
    <w:rsid w:val="00620F52"/>
    <w:rsid w:val="00632868"/>
    <w:rsid w:val="00794B1E"/>
    <w:rsid w:val="007B5AB4"/>
    <w:rsid w:val="007C010D"/>
    <w:rsid w:val="007C7A0C"/>
    <w:rsid w:val="007E0CD3"/>
    <w:rsid w:val="00807B8C"/>
    <w:rsid w:val="008102A1"/>
    <w:rsid w:val="0084149C"/>
    <w:rsid w:val="00891F05"/>
    <w:rsid w:val="008B18D9"/>
    <w:rsid w:val="008B36E4"/>
    <w:rsid w:val="008E4DDE"/>
    <w:rsid w:val="00903BBE"/>
    <w:rsid w:val="009454DA"/>
    <w:rsid w:val="00971B30"/>
    <w:rsid w:val="009B4896"/>
    <w:rsid w:val="009F5971"/>
    <w:rsid w:val="00A2542F"/>
    <w:rsid w:val="00A64033"/>
    <w:rsid w:val="00A9255D"/>
    <w:rsid w:val="00AD1E0C"/>
    <w:rsid w:val="00B01DA5"/>
    <w:rsid w:val="00B61C5B"/>
    <w:rsid w:val="00B77835"/>
    <w:rsid w:val="00BB034A"/>
    <w:rsid w:val="00BB268F"/>
    <w:rsid w:val="00BC7FF2"/>
    <w:rsid w:val="00BE6FA2"/>
    <w:rsid w:val="00C055AC"/>
    <w:rsid w:val="00C1722E"/>
    <w:rsid w:val="00C22647"/>
    <w:rsid w:val="00CA42DD"/>
    <w:rsid w:val="00CB3865"/>
    <w:rsid w:val="00CC7F42"/>
    <w:rsid w:val="00CD7D74"/>
    <w:rsid w:val="00CE5A40"/>
    <w:rsid w:val="00CF2CB6"/>
    <w:rsid w:val="00D32959"/>
    <w:rsid w:val="00D427F9"/>
    <w:rsid w:val="00D81F66"/>
    <w:rsid w:val="00D85548"/>
    <w:rsid w:val="00D8583F"/>
    <w:rsid w:val="00D9064A"/>
    <w:rsid w:val="00DA67AE"/>
    <w:rsid w:val="00DD2EAB"/>
    <w:rsid w:val="00DE1AF2"/>
    <w:rsid w:val="00E0246D"/>
    <w:rsid w:val="00E27A58"/>
    <w:rsid w:val="00E27F65"/>
    <w:rsid w:val="00E418AE"/>
    <w:rsid w:val="00E42D57"/>
    <w:rsid w:val="00E86D2C"/>
    <w:rsid w:val="00EB0EFE"/>
    <w:rsid w:val="00EC2AA2"/>
    <w:rsid w:val="00EC5004"/>
    <w:rsid w:val="00EF37F4"/>
    <w:rsid w:val="00F24B59"/>
    <w:rsid w:val="00FA16E6"/>
    <w:rsid w:val="00FC1AA9"/>
    <w:rsid w:val="00FC2DA5"/>
    <w:rsid w:val="00FD51CD"/>
    <w:rsid w:val="00FE4E29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0E671"/>
  <w14:defaultImageDpi w14:val="0"/>
  <w15:docId w15:val="{ADFAFB0D-CE3D-413E-AC24-A71A4116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9E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9E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A4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39E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5A4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ru-RU"/>
    </w:rPr>
  </w:style>
  <w:style w:type="paragraph" w:customStyle="1" w:styleId="11044">
    <w:name w:val="Стиль Заголовок 1 + 10 пт По центру Перед:  4 пт После:  4 пт"/>
    <w:basedOn w:val="1"/>
    <w:link w:val="110440"/>
    <w:rsid w:val="000039E7"/>
    <w:pPr>
      <w:keepLines w:val="0"/>
      <w:autoSpaceDE w:val="0"/>
      <w:autoSpaceDN w:val="0"/>
      <w:spacing w:before="80" w:after="80"/>
      <w:jc w:val="center"/>
    </w:pPr>
    <w:rPr>
      <w:rFonts w:ascii="Arial" w:eastAsia="Times New Roman" w:hAnsi="Arial"/>
      <w:color w:val="auto"/>
      <w:kern w:val="32"/>
      <w:sz w:val="20"/>
      <w:szCs w:val="20"/>
    </w:rPr>
  </w:style>
  <w:style w:type="character" w:customStyle="1" w:styleId="110440">
    <w:name w:val="Стиль Заголовок 1 + 10 пт По центру Перед:  4 пт После:  4 пт Знак"/>
    <w:link w:val="11044"/>
    <w:locked/>
    <w:rsid w:val="000039E7"/>
    <w:rPr>
      <w:rFonts w:ascii="Arial" w:hAnsi="Arial"/>
      <w:b/>
      <w:kern w:val="32"/>
      <w:sz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CE5A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E5A4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CE5A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E5A4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A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E5A40"/>
    <w:rPr>
      <w:rFonts w:ascii="Tahoma" w:hAnsi="Tahoma" w:cs="Tahoma"/>
      <w:sz w:val="16"/>
      <w:szCs w:val="16"/>
      <w:lang w:val="x-none" w:eastAsia="ru-RU"/>
    </w:rPr>
  </w:style>
  <w:style w:type="table" w:styleId="a9">
    <w:name w:val="Table Grid"/>
    <w:basedOn w:val="a1"/>
    <w:uiPriority w:val="99"/>
    <w:rsid w:val="0012773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E86D2C"/>
    <w:rPr>
      <w:rFonts w:ascii="Arial" w:hAnsi="Arial" w:cs="Arial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styleId="aa">
    <w:name w:val="footnote reference"/>
    <w:basedOn w:val="a0"/>
    <w:uiPriority w:val="99"/>
    <w:rsid w:val="00B01DA5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rsid w:val="00B01DA5"/>
    <w:pPr>
      <w:autoSpaceDE w:val="0"/>
      <w:autoSpaceDN w:val="0"/>
    </w:pPr>
  </w:style>
  <w:style w:type="character" w:customStyle="1" w:styleId="ac">
    <w:name w:val="Текст сноски Знак"/>
    <w:basedOn w:val="a0"/>
    <w:link w:val="ab"/>
    <w:uiPriority w:val="99"/>
    <w:locked/>
    <w:rsid w:val="00B01DA5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Metzger</dc:creator>
  <cp:keywords/>
  <dc:description/>
  <cp:lastModifiedBy>Marina Sinyavskaya</cp:lastModifiedBy>
  <cp:revision>3</cp:revision>
  <cp:lastPrinted>2019-09-10T07:25:00Z</cp:lastPrinted>
  <dcterms:created xsi:type="dcterms:W3CDTF">2024-08-05T11:49:00Z</dcterms:created>
  <dcterms:modified xsi:type="dcterms:W3CDTF">2024-08-05T11:50:00Z</dcterms:modified>
</cp:coreProperties>
</file>